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84" w:rsidRPr="00931984" w:rsidRDefault="00931984" w:rsidP="0093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форме одежды детей на занятиях по физической культуре в ДОУ.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бесценный дар, который преподносит человеку природа.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здорового ребенка – значит создать все условия для его нормального роста и разностороннего гармоничного развития.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540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 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почему так важно укрепить растущий детский организм, особенно </w:t>
      </w:r>
      <w:r w:rsidRPr="009319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дошкольного детства, используя все новейшие технологии физической культуры и спорта.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полноценных занятий физической культурой в ДОУ необходимо создать комфортные условия для ребенка. К этому можно отнести: как наличие специального инвентаря и профессиональных знаний, умений и навыков пед</w:t>
      </w:r>
      <w:r w:rsidR="00911EA2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агога,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="00911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соответствующей формы</w:t>
      </w:r>
      <w:r w:rsidRPr="0093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одежды детей.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правильной форме одежды относятся: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911EA2">
        <w:rPr>
          <w:rFonts w:ascii="Times New Roman" w:eastAsia="Times New Roman" w:hAnsi="Times New Roman" w:cs="Times New Roman"/>
          <w:color w:val="000000"/>
          <w:sz w:val="28"/>
          <w:szCs w:val="28"/>
        </w:rPr>
        <w:t>ая хлопчатобумажная футболка белого</w:t>
      </w:r>
      <w:r w:rsidR="00911EA2"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цвета 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цветных </w:t>
      </w:r>
      <w:proofErr w:type="spellStart"/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принтов</w:t>
      </w:r>
      <w:proofErr w:type="spellEnd"/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стразов, трикотажные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шорты </w:t>
      </w:r>
      <w:r w:rsidR="00911EA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черного цвета</w:t>
      </w:r>
      <w:r w:rsidR="00911EA2"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19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чешки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являются одним из видов спортивной обуви.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чешки, а не другая спортивная обувь являются неотъемлемой частью спортивной формы в ДОУ, т.к. чешки принимают форму ноги ребенка и помогают при коррекционной работе.</w:t>
      </w:r>
    </w:p>
    <w:p w:rsidR="00931984" w:rsidRPr="00931984" w:rsidRDefault="00931984" w:rsidP="00931984">
      <w:pPr>
        <w:shd w:val="clear" w:color="auto" w:fill="FFFFFF"/>
        <w:spacing w:before="100" w:beforeAutospacing="1" w:after="100" w:afterAutospacing="1" w:line="192" w:lineRule="atLeast"/>
        <w:ind w:firstLine="709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для полноценного физического развития необходима со</w:t>
      </w:r>
      <w:r w:rsidR="00BB2DA4">
        <w:rPr>
          <w:rFonts w:ascii="Times New Roman" w:eastAsia="Times New Roman" w:hAnsi="Times New Roman" w:cs="Times New Roman"/>
          <w:color w:val="000000"/>
          <w:sz w:val="28"/>
          <w:szCs w:val="28"/>
        </w:rPr>
        <w:t>вокупность множества факторов, т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как: правильное освещение, правильная спортивная одежда, </w:t>
      </w:r>
      <w:r w:rsidR="00BB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и 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профессионализм педагогов, специальное спортивное оборудование. </w:t>
      </w:r>
      <w:r w:rsidRPr="009319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при тесном сотрудничестве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можно добиться хороших </w:t>
      </w:r>
      <w:r w:rsidRPr="009319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198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результатов.</w:t>
      </w:r>
    </w:p>
    <w:p w:rsidR="00240DF7" w:rsidRDefault="00240DF7"/>
    <w:sectPr w:rsidR="00240DF7" w:rsidSect="0071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31984"/>
    <w:rsid w:val="00240DF7"/>
    <w:rsid w:val="00715FAA"/>
    <w:rsid w:val="00911EA2"/>
    <w:rsid w:val="00931984"/>
    <w:rsid w:val="00B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Ma4mils</dc:creator>
  <cp:keywords/>
  <dc:description/>
  <cp:lastModifiedBy>Ma4mils</cp:lastModifiedBy>
  <cp:revision>5</cp:revision>
  <dcterms:created xsi:type="dcterms:W3CDTF">2014-11-10T13:18:00Z</dcterms:created>
  <dcterms:modified xsi:type="dcterms:W3CDTF">2014-11-10T14:15:00Z</dcterms:modified>
</cp:coreProperties>
</file>